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both"/>
        <w:rPr>
          <w:rFonts w:hint="eastAsia" w:ascii="仿宋_GB2312" w:hAnsi="仿宋_GB2312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/>
          <w:b w:val="0"/>
          <w:bCs w:val="0"/>
          <w:sz w:val="28"/>
          <w:szCs w:val="28"/>
        </w:rPr>
        <w:t>附件二：</w:t>
      </w: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eastAsia="zh-CN"/>
        </w:rPr>
        <w:t>中国陆港发展报告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2020版）征订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  <w:t>回执</w:t>
      </w:r>
    </w:p>
    <w:p>
      <w:pPr>
        <w:jc w:val="center"/>
        <w:rPr>
          <w:rFonts w:hint="eastAsia" w:ascii="仿宋" w:hAnsi="仿宋" w:eastAsia="仿宋" w:cs="仿宋"/>
          <w:sz w:val="28"/>
        </w:rPr>
      </w:pPr>
    </w:p>
    <w:tbl>
      <w:tblPr>
        <w:tblStyle w:val="3"/>
        <w:tblW w:w="910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734"/>
        <w:gridCol w:w="1643"/>
        <w:gridCol w:w="726"/>
        <w:gridCol w:w="1800"/>
        <w:gridCol w:w="1260"/>
        <w:gridCol w:w="15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49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法人代表</w:t>
            </w:r>
          </w:p>
        </w:tc>
        <w:tc>
          <w:tcPr>
            <w:tcW w:w="15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邮寄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地址</w:t>
            </w:r>
          </w:p>
        </w:tc>
        <w:tc>
          <w:tcPr>
            <w:tcW w:w="49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   编</w:t>
            </w:r>
          </w:p>
        </w:tc>
        <w:tc>
          <w:tcPr>
            <w:tcW w:w="15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6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    机</w:t>
            </w:r>
          </w:p>
        </w:tc>
        <w:tc>
          <w:tcPr>
            <w:tcW w:w="15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16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传真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E-mail</w:t>
            </w:r>
          </w:p>
        </w:tc>
        <w:tc>
          <w:tcPr>
            <w:tcW w:w="15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910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、订阅价格：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印刷版 78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0元/本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电子版980元/本  印刷版+电子版 1280/本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910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2、《报告》订阅：印刷版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本，共计：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元；电子版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本，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元；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firstLine="1920" w:firstLineChars="800"/>
              <w:jc w:val="both"/>
              <w:rPr>
                <w:rFonts w:hint="default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印刷版+电子版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本，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元。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910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汇款方式： 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  名：北京元远管理咨询有限公司</w:t>
            </w:r>
          </w:p>
          <w:p>
            <w:pPr>
              <w:spacing w:line="400" w:lineRule="exact"/>
              <w:ind w:firstLine="720" w:firstLineChars="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帐  号：1106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3401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0400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05468</w:t>
            </w:r>
          </w:p>
          <w:p>
            <w:pPr>
              <w:ind w:firstLine="720" w:firstLineChars="300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开户行：中国农业银行股份有限公司北京科丰桥支行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910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4、通联方式</w:t>
            </w:r>
          </w:p>
          <w:p>
            <w:pPr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联系电话：010-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59354977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/15011526485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真：010-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85377106</w:t>
            </w:r>
          </w:p>
          <w:p>
            <w:pPr>
              <w:ind w:firstLine="120" w:firstLineChars="50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电子信箱：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zhongguolugang@126.com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3110D"/>
    <w:rsid w:val="506136D6"/>
    <w:rsid w:val="5A03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2021-03-02T09:30:00Z</dcterms:created>
  <dc:creator>沉思片刻</dc:creator>
  <cp:lastModifiedBy>沉思片刻</cp:lastModifiedBy>
  <dcterms:modified xsi:type="dcterms:W3CDTF">2021-06-04T07:41:28Z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9F64F80412574AD28EB95CDF3FC63842</vt:lpwstr>
  </property>
</Properties>
</file>